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9222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>J A V N I   P O Z I V   turističkim agencijama</w:t>
      </w:r>
    </w:p>
    <w:p w14:paraId="5670FD04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za prikupljanje ponuda za organizaciju i provedbu izvanučioničke nastave</w:t>
      </w:r>
    </w:p>
    <w:p w14:paraId="47A7540D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</w:t>
      </w:r>
    </w:p>
    <w:p w14:paraId="79504924" w14:textId="4D0CEC74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 Povjerenstvo za izvanučioničku nastavu izborne nastave njemačkog jezika za školsku godinu 20</w:t>
      </w:r>
      <w:r w:rsidR="00CE2A79">
        <w:rPr>
          <w:rStyle w:val="Naglaeno"/>
          <w:color w:val="000000"/>
        </w:rPr>
        <w:t>23</w:t>
      </w:r>
      <w:r w:rsidRPr="001E4803">
        <w:rPr>
          <w:rStyle w:val="Naglaeno"/>
          <w:color w:val="000000"/>
        </w:rPr>
        <w:t>./202</w:t>
      </w:r>
      <w:r w:rsidR="00CE2A79">
        <w:rPr>
          <w:rStyle w:val="Naglaeno"/>
          <w:color w:val="000000"/>
        </w:rPr>
        <w:t>4</w:t>
      </w:r>
      <w:r w:rsidRPr="001E4803">
        <w:rPr>
          <w:rStyle w:val="Naglaeno"/>
          <w:color w:val="000000"/>
        </w:rPr>
        <w:t xml:space="preserve">. dana </w:t>
      </w:r>
      <w:r w:rsidR="00CE2A79">
        <w:rPr>
          <w:rStyle w:val="Naglaeno"/>
          <w:color w:val="000000"/>
        </w:rPr>
        <w:t>2</w:t>
      </w:r>
      <w:r w:rsidR="00424716">
        <w:rPr>
          <w:rStyle w:val="Naglaeno"/>
          <w:color w:val="000000"/>
        </w:rPr>
        <w:t>9</w:t>
      </w:r>
      <w:r w:rsidR="00CE2A79">
        <w:rPr>
          <w:rStyle w:val="Naglaeno"/>
          <w:color w:val="000000"/>
        </w:rPr>
        <w:t>.</w:t>
      </w:r>
      <w:r w:rsidR="00424716">
        <w:rPr>
          <w:rStyle w:val="Naglaeno"/>
          <w:color w:val="000000"/>
        </w:rPr>
        <w:t xml:space="preserve"> </w:t>
      </w:r>
      <w:r w:rsidR="00CE2A79">
        <w:rPr>
          <w:rStyle w:val="Naglaeno"/>
          <w:color w:val="000000"/>
        </w:rPr>
        <w:t>11.</w:t>
      </w:r>
      <w:r w:rsidR="00424716">
        <w:rPr>
          <w:rStyle w:val="Naglaeno"/>
          <w:color w:val="000000"/>
        </w:rPr>
        <w:t xml:space="preserve"> </w:t>
      </w:r>
      <w:r w:rsidR="00CE2A79">
        <w:rPr>
          <w:rStyle w:val="Naglaeno"/>
          <w:color w:val="000000"/>
        </w:rPr>
        <w:t>2023</w:t>
      </w:r>
      <w:r w:rsidRPr="001E4803">
        <w:rPr>
          <w:rStyle w:val="Naglaeno"/>
          <w:color w:val="000000"/>
        </w:rPr>
        <w:t>.  donijelo je Odluku o raspisivanju Javnog poziva  za  prikupljanje ponuda za organizaciju i provedbu višednevne izvanučioničke  nastave (</w:t>
      </w:r>
      <w:r w:rsidR="00D3768A">
        <w:rPr>
          <w:rStyle w:val="Naglaeno"/>
          <w:color w:val="000000"/>
        </w:rPr>
        <w:t>terenska nastava</w:t>
      </w:r>
      <w:r w:rsidRPr="001E4803">
        <w:rPr>
          <w:rStyle w:val="Naglaeno"/>
          <w:color w:val="000000"/>
        </w:rPr>
        <w:t xml:space="preserve">) u razdoblju od </w:t>
      </w:r>
      <w:r w:rsidR="00424716">
        <w:rPr>
          <w:rStyle w:val="Naglaeno"/>
          <w:color w:val="000000"/>
        </w:rPr>
        <w:t>15</w:t>
      </w:r>
      <w:r w:rsidR="00825BB4">
        <w:rPr>
          <w:rStyle w:val="Naglaeno"/>
          <w:color w:val="000000"/>
        </w:rPr>
        <w:t>.</w:t>
      </w:r>
      <w:r w:rsidR="00424716">
        <w:rPr>
          <w:rStyle w:val="Naglaeno"/>
          <w:color w:val="000000"/>
        </w:rPr>
        <w:t>5</w:t>
      </w:r>
      <w:r w:rsidR="00825BB4">
        <w:rPr>
          <w:rStyle w:val="Naglaeno"/>
          <w:color w:val="000000"/>
        </w:rPr>
        <w:t>.</w:t>
      </w:r>
      <w:r w:rsidR="00CE2A79">
        <w:rPr>
          <w:rStyle w:val="Naglaeno"/>
          <w:color w:val="000000"/>
        </w:rPr>
        <w:t>2024.-</w:t>
      </w:r>
      <w:r w:rsidR="00424716">
        <w:rPr>
          <w:rStyle w:val="Naglaeno"/>
          <w:color w:val="000000"/>
        </w:rPr>
        <w:t>18</w:t>
      </w:r>
      <w:r w:rsidR="00825BB4">
        <w:rPr>
          <w:rStyle w:val="Naglaeno"/>
          <w:color w:val="000000"/>
        </w:rPr>
        <w:t>.</w:t>
      </w:r>
      <w:r w:rsidR="00424716">
        <w:rPr>
          <w:rStyle w:val="Naglaeno"/>
          <w:color w:val="000000"/>
        </w:rPr>
        <w:t>5</w:t>
      </w:r>
      <w:r w:rsidR="00825BB4">
        <w:rPr>
          <w:rStyle w:val="Naglaeno"/>
          <w:color w:val="000000"/>
        </w:rPr>
        <w:t>.2023</w:t>
      </w:r>
      <w:r w:rsidR="00CE2A79">
        <w:rPr>
          <w:rStyle w:val="Naglaeno"/>
          <w:color w:val="000000"/>
        </w:rPr>
        <w:t>.</w:t>
      </w:r>
      <w:r w:rsidR="00D3768A">
        <w:rPr>
          <w:rStyle w:val="Naglaeno"/>
          <w:color w:val="000000"/>
        </w:rPr>
        <w:t xml:space="preserve"> na relaciji Vrgorac- </w:t>
      </w:r>
      <w:r w:rsidR="00424716">
        <w:rPr>
          <w:rStyle w:val="Naglaeno"/>
          <w:color w:val="000000"/>
        </w:rPr>
        <w:t>Zagreb</w:t>
      </w:r>
      <w:r w:rsidR="00D3768A">
        <w:rPr>
          <w:rStyle w:val="Naglaeno"/>
          <w:color w:val="000000"/>
        </w:rPr>
        <w:t>-</w:t>
      </w:r>
      <w:r w:rsidR="00424716">
        <w:rPr>
          <w:rStyle w:val="Naglaeno"/>
          <w:color w:val="000000"/>
        </w:rPr>
        <w:t>Hrvatsko zagorje</w:t>
      </w:r>
      <w:r w:rsidR="00D3768A">
        <w:rPr>
          <w:rStyle w:val="Naglaeno"/>
          <w:color w:val="000000"/>
        </w:rPr>
        <w:t>-Vrgorac</w:t>
      </w:r>
    </w:p>
    <w:p w14:paraId="1812E2CA" w14:textId="070638DB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Javno otvaranje ponuda je u Školi – školska knjižnica </w:t>
      </w:r>
      <w:r w:rsidR="00424716">
        <w:rPr>
          <w:rStyle w:val="Naglaeno"/>
          <w:color w:val="000000"/>
        </w:rPr>
        <w:t>11</w:t>
      </w:r>
      <w:r w:rsidR="00CE2A79">
        <w:rPr>
          <w:rStyle w:val="Naglaeno"/>
          <w:color w:val="000000"/>
        </w:rPr>
        <w:t>.12.2023.</w:t>
      </w:r>
      <w:r w:rsidRPr="001E4803">
        <w:rPr>
          <w:rStyle w:val="Naglaeno"/>
          <w:color w:val="000000"/>
        </w:rPr>
        <w:t xml:space="preserve"> u 13,00 sati.</w:t>
      </w:r>
    </w:p>
    <w:p w14:paraId="27932AD6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>Pozivamo sve zainteresirane  ponuditelje da temeljem priloženih obrazaca dostave svoju ponudu.</w:t>
      </w:r>
    </w:p>
    <w:p w14:paraId="53DF2A35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>Ponuditelj je obvezan dostaviti ponude do roka naznačenog u obrascu, u zatvorenoj omotnici s naznakom „Javni poziv – ne otvaraj“ i brojem ponude.</w:t>
      </w:r>
    </w:p>
    <w:p w14:paraId="3363249F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                                                                                       </w:t>
      </w:r>
    </w:p>
    <w:p w14:paraId="7D80BAC7" w14:textId="77777777" w:rsid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                                                 Predsjednica Povjerenstva</w:t>
      </w:r>
    </w:p>
    <w:p w14:paraId="76ABA92D" w14:textId="41583176" w:rsidR="000F7855" w:rsidRPr="001E4803" w:rsidRDefault="000F7855" w:rsidP="001E4803">
      <w:pPr>
        <w:pStyle w:val="StandardWeb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 xml:space="preserve">                                                      </w:t>
      </w:r>
      <w:r w:rsidR="00424716">
        <w:rPr>
          <w:rStyle w:val="Naglaeno"/>
          <w:color w:val="000000"/>
        </w:rPr>
        <w:t>Miranda vukšić</w:t>
      </w:r>
      <w:r>
        <w:rPr>
          <w:rStyle w:val="Naglaeno"/>
          <w:color w:val="000000"/>
        </w:rPr>
        <w:t>, prof.</w:t>
      </w:r>
      <w:r w:rsidR="00424716">
        <w:rPr>
          <w:rStyle w:val="Naglaeno"/>
          <w:color w:val="000000"/>
        </w:rPr>
        <w:t xml:space="preserve"> hrvatskog</w:t>
      </w:r>
      <w:r>
        <w:rPr>
          <w:rStyle w:val="Naglaeno"/>
          <w:color w:val="000000"/>
        </w:rPr>
        <w:t xml:space="preserve"> jezika i književnosti</w:t>
      </w:r>
    </w:p>
    <w:p w14:paraId="4E8A6E63" w14:textId="56FB3400" w:rsidR="0029182C" w:rsidRPr="00B03992" w:rsidRDefault="001E4803" w:rsidP="001E4803">
      <w:pPr>
        <w:pStyle w:val="StandardWeb"/>
        <w:jc w:val="center"/>
        <w:rPr>
          <w:color w:val="000000"/>
        </w:rPr>
      </w:pPr>
      <w:r w:rsidRPr="001E4803">
        <w:rPr>
          <w:rStyle w:val="Naglaeno"/>
          <w:color w:val="000000"/>
        </w:rPr>
        <w:t xml:space="preserve">                                                      </w:t>
      </w:r>
    </w:p>
    <w:p w14:paraId="2FB99CD0" w14:textId="77777777" w:rsidR="0029182C" w:rsidRDefault="0029182C" w:rsidP="0029182C">
      <w:pPr>
        <w:jc w:val="center"/>
        <w:rPr>
          <w:b/>
        </w:rPr>
      </w:pPr>
    </w:p>
    <w:p w14:paraId="7EC1B106" w14:textId="77777777" w:rsidR="0029182C" w:rsidRDefault="0029182C" w:rsidP="0029182C">
      <w:pPr>
        <w:jc w:val="center"/>
        <w:rPr>
          <w:b/>
        </w:rPr>
      </w:pPr>
    </w:p>
    <w:p w14:paraId="67B12EBC" w14:textId="77777777" w:rsidR="0029182C" w:rsidRDefault="0029182C" w:rsidP="0029182C">
      <w:pPr>
        <w:jc w:val="center"/>
        <w:rPr>
          <w:b/>
        </w:rPr>
      </w:pPr>
    </w:p>
    <w:p w14:paraId="135AD05F" w14:textId="77777777" w:rsidR="0029182C" w:rsidRDefault="0029182C" w:rsidP="0029182C">
      <w:pPr>
        <w:jc w:val="center"/>
        <w:rPr>
          <w:b/>
        </w:rPr>
      </w:pPr>
    </w:p>
    <w:p w14:paraId="1DF87979" w14:textId="77777777" w:rsidR="0029182C" w:rsidRDefault="0029182C" w:rsidP="0029182C">
      <w:pPr>
        <w:jc w:val="center"/>
        <w:rPr>
          <w:b/>
        </w:rPr>
      </w:pPr>
    </w:p>
    <w:p w14:paraId="6058C9D5" w14:textId="77777777" w:rsidR="0029182C" w:rsidRDefault="0029182C" w:rsidP="0029182C">
      <w:pPr>
        <w:jc w:val="center"/>
        <w:rPr>
          <w:b/>
        </w:rPr>
      </w:pPr>
    </w:p>
    <w:p w14:paraId="4943D708" w14:textId="77777777" w:rsidR="0029182C" w:rsidRDefault="0029182C" w:rsidP="0029182C">
      <w:pPr>
        <w:jc w:val="center"/>
        <w:rPr>
          <w:b/>
        </w:rPr>
      </w:pPr>
    </w:p>
    <w:p w14:paraId="4A9D21E7" w14:textId="77777777" w:rsidR="0029182C" w:rsidRDefault="0029182C" w:rsidP="0029182C">
      <w:pPr>
        <w:jc w:val="center"/>
        <w:rPr>
          <w:b/>
        </w:rPr>
      </w:pPr>
    </w:p>
    <w:p w14:paraId="092A6626" w14:textId="77777777" w:rsidR="0029182C" w:rsidRDefault="0029182C" w:rsidP="0029182C">
      <w:pPr>
        <w:jc w:val="center"/>
        <w:rPr>
          <w:b/>
        </w:rPr>
      </w:pPr>
    </w:p>
    <w:p w14:paraId="3A9D815E" w14:textId="77777777" w:rsidR="0029182C" w:rsidRDefault="0029182C" w:rsidP="0029182C">
      <w:pPr>
        <w:jc w:val="center"/>
        <w:rPr>
          <w:b/>
        </w:rPr>
      </w:pPr>
    </w:p>
    <w:p w14:paraId="4778CA84" w14:textId="77777777" w:rsidR="0029182C" w:rsidRDefault="0029182C" w:rsidP="0029182C">
      <w:pPr>
        <w:jc w:val="center"/>
        <w:rPr>
          <w:b/>
        </w:rPr>
      </w:pPr>
    </w:p>
    <w:p w14:paraId="7FFDFBD9" w14:textId="77777777" w:rsidR="0029182C" w:rsidRDefault="0029182C" w:rsidP="0029182C">
      <w:pPr>
        <w:jc w:val="center"/>
        <w:rPr>
          <w:b/>
        </w:rPr>
      </w:pPr>
    </w:p>
    <w:p w14:paraId="4DB3A220" w14:textId="77777777" w:rsidR="0029182C" w:rsidRDefault="0029182C" w:rsidP="0029182C">
      <w:pPr>
        <w:jc w:val="center"/>
        <w:rPr>
          <w:b/>
        </w:rPr>
      </w:pPr>
    </w:p>
    <w:p w14:paraId="7F5F8DD9" w14:textId="77777777" w:rsidR="0029182C" w:rsidRDefault="0029182C" w:rsidP="0029182C">
      <w:pPr>
        <w:jc w:val="center"/>
        <w:rPr>
          <w:b/>
        </w:rPr>
      </w:pPr>
    </w:p>
    <w:p w14:paraId="0FD1B113" w14:textId="77777777" w:rsidR="0029182C" w:rsidRDefault="0029182C" w:rsidP="0029182C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29182C" w14:paraId="31229AA1" w14:textId="77777777" w:rsidTr="00BF11F0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82E776" w14:textId="77777777" w:rsidR="0029182C" w:rsidRDefault="0029182C" w:rsidP="00BF11F0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979A" w14:textId="11317143" w:rsidR="0029182C" w:rsidRDefault="00424716" w:rsidP="00BF11F0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3576DF">
              <w:t>/2023</w:t>
            </w:r>
          </w:p>
        </w:tc>
      </w:tr>
    </w:tbl>
    <w:p w14:paraId="1792E85C" w14:textId="77777777" w:rsidR="0029182C" w:rsidRDefault="0029182C" w:rsidP="0029182C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2"/>
        <w:gridCol w:w="4137"/>
        <w:gridCol w:w="2134"/>
        <w:gridCol w:w="2117"/>
      </w:tblGrid>
      <w:tr w:rsidR="0029182C" w14:paraId="319074CC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8CB0A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29E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CDE7F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29182C" w14:paraId="09718957" w14:textId="77777777" w:rsidTr="00BF11F0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749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FE2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FF93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Vrgorac</w:t>
            </w:r>
          </w:p>
        </w:tc>
      </w:tr>
      <w:tr w:rsidR="0029182C" w14:paraId="3BAF6C6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876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481F" w14:textId="77777777" w:rsidR="0029182C" w:rsidRDefault="0029182C" w:rsidP="00BF11F0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8E99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Matice hrvatske 9</w:t>
            </w:r>
          </w:p>
        </w:tc>
      </w:tr>
      <w:tr w:rsidR="0029182C" w14:paraId="1D8A99E0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B01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3CAD" w14:textId="77777777" w:rsidR="0029182C" w:rsidRDefault="0029182C" w:rsidP="00BF11F0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8128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Vrgorac</w:t>
            </w:r>
          </w:p>
        </w:tc>
      </w:tr>
      <w:tr w:rsidR="0029182C" w14:paraId="5056D9D6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DEA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4998" w14:textId="77777777" w:rsidR="0029182C" w:rsidRDefault="0029182C" w:rsidP="00BF11F0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0409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21276</w:t>
            </w:r>
          </w:p>
        </w:tc>
      </w:tr>
      <w:tr w:rsidR="0029182C" w14:paraId="2D288D5E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B74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775D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786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6F1E4B33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C42997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7C428D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1D3A5" w14:textId="748FC271" w:rsidR="0029182C" w:rsidRDefault="00517786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Učenici </w:t>
            </w:r>
            <w:r w:rsidR="00424716">
              <w:rPr>
                <w:rFonts w:cs="Arial"/>
                <w:b/>
              </w:rPr>
              <w:t>7abc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13229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29182C" w14:paraId="6A6FCBE2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CA8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7A2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E6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05349DB9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D857A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267421" w14:textId="77777777" w:rsidR="0029182C" w:rsidRDefault="0029182C" w:rsidP="00BF11F0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21BE2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29182C" w14:paraId="245351AE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75E8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2BDD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63F2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30A0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29182C" w14:paraId="4E57188D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34B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F6CD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DC89" w14:textId="77777777" w:rsidR="0029182C" w:rsidRDefault="00D3768A" w:rsidP="00BF11F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="0029182C"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20E1" w14:textId="4AD77C61" w:rsidR="0029182C" w:rsidRDefault="00424716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3768A">
              <w:rPr>
                <w:rFonts w:cs="Arial"/>
              </w:rPr>
              <w:t xml:space="preserve"> </w:t>
            </w:r>
            <w:r w:rsidR="0029182C">
              <w:rPr>
                <w:rFonts w:cs="Arial"/>
              </w:rPr>
              <w:t>noćenja</w:t>
            </w:r>
          </w:p>
        </w:tc>
      </w:tr>
      <w:tr w:rsidR="0029182C" w14:paraId="2BF0AA5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5B7A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9699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2FD7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3726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noćenja</w:t>
            </w:r>
          </w:p>
        </w:tc>
      </w:tr>
      <w:tr w:rsidR="0029182C" w14:paraId="35342F4D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27C0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F962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E556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120C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29182C" w14:paraId="27AA14E9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67C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153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422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36E856ED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F0E558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B2B60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DBC384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29182C" w14:paraId="4F9C56A4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8FE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4CA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3EA" w14:textId="098DF7EB" w:rsidR="0029182C" w:rsidRDefault="00424716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Zagreb-Hrvatsko zagorje</w:t>
            </w:r>
          </w:p>
        </w:tc>
      </w:tr>
      <w:tr w:rsidR="0029182C" w14:paraId="2BB7477A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BB3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7E42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69D0" w14:textId="78AD58E5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3A601929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D0F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403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802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47E6FF3A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2196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865B24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3472C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E4DA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29182C" w14:paraId="2F1E4B9B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A26F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14C158" w14:textId="77777777" w:rsidR="0029182C" w:rsidRPr="00921060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25FC" w14:textId="511EC4BB" w:rsidR="0029182C" w:rsidRDefault="00424716" w:rsidP="0051778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825BB4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="00825BB4">
              <w:rPr>
                <w:rFonts w:cs="Arial"/>
              </w:rPr>
              <w:t>.2024.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064B" w14:textId="709BB915" w:rsidR="0029182C" w:rsidRDefault="00424716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825BB4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="00825BB4">
              <w:rPr>
                <w:rFonts w:cs="Arial"/>
              </w:rPr>
              <w:t>.2024.</w:t>
            </w:r>
          </w:p>
        </w:tc>
      </w:tr>
      <w:tr w:rsidR="0029182C" w14:paraId="4AD8612B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7439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C56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DA7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26B63985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47DF8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317AA5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E6D5" w14:textId="77777777" w:rsidR="0029182C" w:rsidRPr="00921060" w:rsidRDefault="0029182C" w:rsidP="00BF11F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29182C" w14:paraId="60507AF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696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5B5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2625" w14:textId="43637B1E" w:rsidR="0029182C" w:rsidRDefault="00424716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37D9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29182C" w14:paraId="407E2B11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33D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783F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DFE2" w14:textId="6B497292" w:rsidR="0029182C" w:rsidRDefault="00825BB4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9028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5C08195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118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468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84C1" w14:textId="217C85D6" w:rsidR="0029182C" w:rsidRDefault="00424716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C68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37377DF1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2F1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1F8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80D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0DEA33C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E7451D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535D13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67F31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29182C" w14:paraId="2D65D15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020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7FA4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79EF" w14:textId="77777777" w:rsidR="0029182C" w:rsidRDefault="00634BE4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Vrgorac</w:t>
            </w:r>
          </w:p>
        </w:tc>
      </w:tr>
      <w:tr w:rsidR="00517786" w14:paraId="70275295" w14:textId="77777777" w:rsidTr="003055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EFC4" w14:textId="77777777" w:rsidR="00517786" w:rsidRDefault="00517786" w:rsidP="0051778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0108" w14:textId="77777777" w:rsidR="00517786" w:rsidRDefault="00517786" w:rsidP="0051778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46AD" w14:textId="4DD7D6C3" w:rsidR="00517786" w:rsidRPr="00517786" w:rsidRDefault="00C755C6" w:rsidP="00517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Smiljan, Plitvička jezera</w:t>
            </w:r>
          </w:p>
        </w:tc>
      </w:tr>
      <w:tr w:rsidR="0029182C" w14:paraId="277F3882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020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E582" w14:textId="77777777" w:rsidR="0029182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A3CF" w14:textId="322B30B0" w:rsidR="0029182C" w:rsidRDefault="00C755C6" w:rsidP="003F7BA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Hrvatsko zagorje</w:t>
            </w:r>
          </w:p>
        </w:tc>
      </w:tr>
      <w:tr w:rsidR="0029182C" w14:paraId="2382A0E1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93E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24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00F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7A78001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62A477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4C4313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5DB36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29182C" w14:paraId="4E2114F3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9AF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4E64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4B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134BFD7F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85A4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DCD6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EC0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8A84F6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BE0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60D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EE13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4983D1DE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0FF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3FCA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DFC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3809A6D0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1AE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B171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107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177CD7E6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48C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3A7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5744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5C140A6B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734056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77FC67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B0177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29182C" w14:paraId="06FAE54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A30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3769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A37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091BCC59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99B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529A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DC94" w14:textId="77777777" w:rsidR="0029182C" w:rsidRPr="004E5A0F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X***</w:t>
            </w:r>
          </w:p>
        </w:tc>
      </w:tr>
      <w:tr w:rsidR="0029182C" w14:paraId="06D0B7E4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16C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81D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EB6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55E662D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5C8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717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0A6A" w14:textId="77777777" w:rsidR="0029182C" w:rsidRPr="004E5A0F" w:rsidRDefault="003F7BA4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4EAFB58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C64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2731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678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1020548D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D01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94A3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1757" w14:textId="11FFA63B" w:rsidR="0029182C" w:rsidRPr="00FD307D" w:rsidRDefault="0029182C" w:rsidP="003F7BA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:rsidRPr="004F553C" w14:paraId="24F7F60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671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83D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C36C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</w:p>
        </w:tc>
      </w:tr>
      <w:tr w:rsidR="0029182C" w14:paraId="73D06253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A644A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A5B4C2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143F63" w14:textId="77777777" w:rsidR="0029182C" w:rsidRPr="004F553C" w:rsidRDefault="0029182C" w:rsidP="00BF11F0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29182C" w14:paraId="5733250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EE2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476F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364E" w14:textId="26AC34CF" w:rsidR="0029182C" w:rsidRPr="00517786" w:rsidRDefault="00666D78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Memorijalni centar Nikola Tesla, Tehnički muzej, Muzej čokolade, Muzejsko-memorijalni centar Dražen Petrović, Muzej evolucije u Krapini, Trakošćan, NP Plitvička jezera </w:t>
            </w:r>
          </w:p>
        </w:tc>
      </w:tr>
      <w:tr w:rsidR="0029182C" w14:paraId="23FEE0F1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D7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F1CC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03F7" w14:textId="3772AD16" w:rsidR="0029182C" w:rsidRDefault="00424716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  <w:r w:rsidR="00666D78">
              <w:rPr>
                <w:rFonts w:cs="Arial"/>
                <w:b/>
              </w:rPr>
              <w:t>a</w:t>
            </w:r>
          </w:p>
        </w:tc>
      </w:tr>
      <w:tr w:rsidR="0029182C" w14:paraId="5A844D3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3899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FE27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FD54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56C9536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1EA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E209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8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3185536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2B68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191D" w14:textId="77777777" w:rsidR="0029182C" w:rsidRPr="004F553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2954" w14:textId="45FEE9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6810BB65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991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FF2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D91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4B1DE3E9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F202A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5DCA1E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FB2DF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29182C" w14:paraId="4B59C43A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45B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A3FF" w14:textId="77777777" w:rsidR="0029182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14:paraId="64857841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30F3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3675EDEE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B8E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CA9" w14:textId="77777777" w:rsidR="0029182C" w:rsidRPr="004F553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5F8F" w14:textId="77777777" w:rsidR="0029182C" w:rsidRDefault="001E46CB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4E00B3AC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9C6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E632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F0A5" w14:textId="77777777" w:rsidR="0029182C" w:rsidRDefault="00FC671B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29A4BCA6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9D2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FE6B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F2E9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6C0A251F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FB5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9DBD" w14:textId="77777777" w:rsidR="0029182C" w:rsidRPr="004F553C" w:rsidRDefault="0029182C" w:rsidP="00BF11F0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20A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2FD77B7D" w14:textId="77777777" w:rsidTr="00BF11F0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10C5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2EC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</w:p>
        </w:tc>
      </w:tr>
      <w:tr w:rsidR="0029182C" w14:paraId="34EB812F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3E8D" w14:textId="77777777" w:rsidR="0029182C" w:rsidRPr="00CC26F2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A6C1" w14:textId="77777777" w:rsidR="0029182C" w:rsidRPr="00CC26F2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F395" w14:textId="77777777" w:rsidR="0029182C" w:rsidRPr="00CC26F2" w:rsidRDefault="0029182C" w:rsidP="00BF11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50B42947" w14:textId="77777777" w:rsidTr="00BF11F0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AAD6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A784" w14:textId="77083C56" w:rsidR="0029182C" w:rsidRPr="00FD307D" w:rsidRDefault="0029182C" w:rsidP="009B4960">
            <w:pPr>
              <w:spacing w:after="0" w:line="240" w:lineRule="auto"/>
              <w:rPr>
                <w:rFonts w:cs="Arial"/>
                <w:b/>
              </w:rPr>
            </w:pPr>
            <w:r w:rsidRPr="00FD307D">
              <w:rPr>
                <w:rFonts w:cs="Arial"/>
                <w:b/>
              </w:rPr>
              <w:t xml:space="preserve">   </w:t>
            </w:r>
            <w:r w:rsidR="00424716">
              <w:rPr>
                <w:rFonts w:cs="Arial"/>
                <w:b/>
              </w:rPr>
              <w:t>7</w:t>
            </w:r>
            <w:r w:rsidR="00825BB4">
              <w:rPr>
                <w:rFonts w:cs="Arial"/>
                <w:b/>
              </w:rPr>
              <w:t>.1</w:t>
            </w:r>
            <w:r w:rsidR="00424716">
              <w:rPr>
                <w:rFonts w:cs="Arial"/>
                <w:b/>
              </w:rPr>
              <w:t>2</w:t>
            </w:r>
            <w:r w:rsidR="00825BB4">
              <w:rPr>
                <w:rFonts w:cs="Arial"/>
                <w:b/>
              </w:rPr>
              <w:t>.2023.</w:t>
            </w:r>
          </w:p>
        </w:tc>
      </w:tr>
      <w:tr w:rsidR="0029182C" w14:paraId="4F7DE886" w14:textId="77777777" w:rsidTr="00BF11F0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56B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A716" w14:textId="60C4AE20" w:rsidR="0029182C" w:rsidRPr="00FD307D" w:rsidRDefault="00634BE4" w:rsidP="009B4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424716">
              <w:rPr>
                <w:b/>
              </w:rPr>
              <w:t>11</w:t>
            </w:r>
            <w:r w:rsidR="00825BB4">
              <w:rPr>
                <w:b/>
              </w:rPr>
              <w:t>. 12. 2023.</w:t>
            </w:r>
            <w:r>
              <w:rPr>
                <w:b/>
              </w:rPr>
              <w:t xml:space="preserve">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D373" w14:textId="77777777" w:rsidR="0029182C" w:rsidRPr="00FD307D" w:rsidRDefault="0029182C" w:rsidP="00BF11F0">
            <w:pPr>
              <w:spacing w:after="0" w:line="240" w:lineRule="auto"/>
              <w:rPr>
                <w:b/>
              </w:rPr>
            </w:pPr>
            <w:r>
              <w:t xml:space="preserve">     </w:t>
            </w:r>
            <w:r w:rsidR="009B4960">
              <w:t>13.0</w:t>
            </w:r>
            <w:r w:rsidR="003F7BA4">
              <w:t>0h</w:t>
            </w:r>
            <w:r>
              <w:t xml:space="preserve">      </w:t>
            </w:r>
          </w:p>
        </w:tc>
      </w:tr>
    </w:tbl>
    <w:p w14:paraId="2C4E3F5D" w14:textId="77777777" w:rsidR="0029182C" w:rsidRDefault="0029182C" w:rsidP="0029182C"/>
    <w:p w14:paraId="50E18EBA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782D5B65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7F182C1F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5D6199F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045CB0EA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72FBB11C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3CC6708A" w14:textId="77777777" w:rsidR="0029182C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14:paraId="23D8313B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37E568C5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76F11A37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1A87A93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617378EC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25F2DCB0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71091571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04887129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0169F4F6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58E7244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3667D0B9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47BF241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0AD89339" w14:textId="77777777" w:rsidR="0029182C" w:rsidRDefault="0029182C" w:rsidP="0029182C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194B7C4" w14:textId="77777777" w:rsidR="0029182C" w:rsidRPr="00126023" w:rsidRDefault="0029182C" w:rsidP="0029182C"/>
    <w:p w14:paraId="315AADAD" w14:textId="77777777" w:rsidR="00180D05" w:rsidRDefault="00180D05"/>
    <w:sectPr w:rsidR="00180D05">
      <w:footerReference w:type="default" r:id="rId6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708A" w14:textId="77777777" w:rsidR="00176CA2" w:rsidRDefault="00176CA2">
      <w:pPr>
        <w:spacing w:after="0" w:line="240" w:lineRule="auto"/>
      </w:pPr>
      <w:r>
        <w:separator/>
      </w:r>
    </w:p>
  </w:endnote>
  <w:endnote w:type="continuationSeparator" w:id="0">
    <w:p w14:paraId="5F4AF095" w14:textId="77777777" w:rsidR="00176CA2" w:rsidRDefault="0017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FBEA" w14:textId="77777777" w:rsidR="003D3A38" w:rsidRDefault="0029182C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D3768A">
      <w:rPr>
        <w:noProof/>
      </w:rPr>
      <w:t>2</w:t>
    </w:r>
    <w:r>
      <w:fldChar w:fldCharType="end"/>
    </w:r>
  </w:p>
  <w:p w14:paraId="36B409E3" w14:textId="77777777" w:rsidR="003D3A38" w:rsidRDefault="003D3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33FC" w14:textId="77777777" w:rsidR="00176CA2" w:rsidRDefault="00176CA2">
      <w:pPr>
        <w:spacing w:after="0" w:line="240" w:lineRule="auto"/>
      </w:pPr>
      <w:r>
        <w:separator/>
      </w:r>
    </w:p>
  </w:footnote>
  <w:footnote w:type="continuationSeparator" w:id="0">
    <w:p w14:paraId="79DAA2CE" w14:textId="77777777" w:rsidR="00176CA2" w:rsidRDefault="00176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2C"/>
    <w:rsid w:val="00014D62"/>
    <w:rsid w:val="0002217B"/>
    <w:rsid w:val="000F7855"/>
    <w:rsid w:val="00176CA2"/>
    <w:rsid w:val="00180D05"/>
    <w:rsid w:val="00196A8A"/>
    <w:rsid w:val="001E46CB"/>
    <w:rsid w:val="001E4803"/>
    <w:rsid w:val="0024083D"/>
    <w:rsid w:val="00262F7A"/>
    <w:rsid w:val="00271F4A"/>
    <w:rsid w:val="0029182C"/>
    <w:rsid w:val="003576DF"/>
    <w:rsid w:val="003B1F7F"/>
    <w:rsid w:val="003D3A38"/>
    <w:rsid w:val="003D64C8"/>
    <w:rsid w:val="003F5C07"/>
    <w:rsid w:val="003F7BA4"/>
    <w:rsid w:val="004024B4"/>
    <w:rsid w:val="00420799"/>
    <w:rsid w:val="00424716"/>
    <w:rsid w:val="004A01A1"/>
    <w:rsid w:val="00517786"/>
    <w:rsid w:val="005369CA"/>
    <w:rsid w:val="00537080"/>
    <w:rsid w:val="005A26FF"/>
    <w:rsid w:val="005C4310"/>
    <w:rsid w:val="005E544E"/>
    <w:rsid w:val="006179F3"/>
    <w:rsid w:val="00634BE4"/>
    <w:rsid w:val="00666D78"/>
    <w:rsid w:val="00701997"/>
    <w:rsid w:val="007B0B25"/>
    <w:rsid w:val="00825BB4"/>
    <w:rsid w:val="00855BDD"/>
    <w:rsid w:val="008A34D9"/>
    <w:rsid w:val="0092316E"/>
    <w:rsid w:val="009641F1"/>
    <w:rsid w:val="009B4960"/>
    <w:rsid w:val="009B68EA"/>
    <w:rsid w:val="00A60D57"/>
    <w:rsid w:val="00A8362D"/>
    <w:rsid w:val="00A97D11"/>
    <w:rsid w:val="00AC0E74"/>
    <w:rsid w:val="00B225DC"/>
    <w:rsid w:val="00B90F33"/>
    <w:rsid w:val="00C14226"/>
    <w:rsid w:val="00C202AE"/>
    <w:rsid w:val="00C755C6"/>
    <w:rsid w:val="00CE2A79"/>
    <w:rsid w:val="00D3768A"/>
    <w:rsid w:val="00D72F1B"/>
    <w:rsid w:val="00D73672"/>
    <w:rsid w:val="00D92D69"/>
    <w:rsid w:val="00EE3C72"/>
    <w:rsid w:val="00F07065"/>
    <w:rsid w:val="00F711CD"/>
    <w:rsid w:val="00FA3DB5"/>
    <w:rsid w:val="00FC671B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8643"/>
  <w15:chartTrackingRefBased/>
  <w15:docId w15:val="{FE58D773-7D0F-4ED6-AC8B-55854FEE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2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9182C"/>
    <w:pPr>
      <w:ind w:left="720"/>
      <w:contextualSpacing/>
    </w:pPr>
  </w:style>
  <w:style w:type="paragraph" w:styleId="Podnoje">
    <w:name w:val="footer"/>
    <w:basedOn w:val="Normal"/>
    <w:link w:val="PodnojeChar"/>
    <w:rsid w:val="0029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9182C"/>
    <w:rPr>
      <w:rFonts w:ascii="Calibri" w:eastAsia="Times New Roman" w:hAnsi="Calibri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29182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29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Vrgorac</dc:creator>
  <cp:keywords/>
  <dc:description/>
  <cp:lastModifiedBy>Korisnik</cp:lastModifiedBy>
  <cp:revision>5</cp:revision>
  <dcterms:created xsi:type="dcterms:W3CDTF">2023-11-29T12:46:00Z</dcterms:created>
  <dcterms:modified xsi:type="dcterms:W3CDTF">2023-11-29T13:54:00Z</dcterms:modified>
</cp:coreProperties>
</file>